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D3E0A5" w14:textId="77777777" w:rsidR="00290EDA" w:rsidRDefault="00290EDA" w:rsidP="00290EDA">
      <w:pPr>
        <w:pStyle w:val="Cabealho"/>
        <w:snapToGrid w:val="0"/>
        <w:rPr>
          <w:rFonts w:cs="Arial"/>
          <w:b/>
          <w:u w:val="single"/>
        </w:rPr>
      </w:pPr>
      <w:r w:rsidRPr="0151C631">
        <w:rPr>
          <w:rFonts w:cs="Arial"/>
          <w:b/>
          <w:bCs/>
          <w:color w:val="000000" w:themeColor="text1"/>
        </w:rPr>
        <w:t xml:space="preserve">                                            </w:t>
      </w:r>
    </w:p>
    <w:p w14:paraId="459ABEE1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proofErr w:type="gramStart"/>
      <w:r w:rsidRPr="00BB5FFB">
        <w:rPr>
          <w:rFonts w:ascii="Arial" w:hAnsi="Arial" w:cs="Arial"/>
          <w:sz w:val="22"/>
          <w:szCs w:val="22"/>
        </w:rPr>
        <w:t>Senhor(</w:t>
      </w:r>
      <w:proofErr w:type="gramEnd"/>
      <w:r w:rsidRPr="00BB5FFB">
        <w:rPr>
          <w:rFonts w:ascii="Arial" w:hAnsi="Arial" w:cs="Arial"/>
          <w:sz w:val="22"/>
          <w:szCs w:val="22"/>
        </w:rPr>
        <w:t>a) Presidente</w:t>
      </w:r>
    </w:p>
    <w:p w14:paraId="5C9990D5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0A562615" w14:textId="623E413F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do </w:t>
      </w:r>
      <w:proofErr w:type="gramStart"/>
      <w:r>
        <w:rPr>
          <w:rFonts w:ascii="Arial" w:hAnsi="Arial" w:cs="Arial"/>
          <w:b/>
          <w:sz w:val="22"/>
          <w:szCs w:val="22"/>
        </w:rPr>
        <w:t>requerente:</w:t>
      </w:r>
      <w:r w:rsidRPr="00BB5FFB">
        <w:rPr>
          <w:rFonts w:ascii="Arial" w:hAnsi="Arial" w:cs="Arial"/>
          <w:b/>
          <w:sz w:val="22"/>
          <w:szCs w:val="22"/>
        </w:rPr>
        <w:t>_</w:t>
      </w:r>
      <w:proofErr w:type="gramEnd"/>
      <w:r w:rsidRPr="00BB5FFB">
        <w:rPr>
          <w:rFonts w:ascii="Arial" w:hAnsi="Arial" w:cs="Arial"/>
          <w:b/>
          <w:sz w:val="22"/>
          <w:szCs w:val="22"/>
        </w:rPr>
        <w:t>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BB5FFB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25FF99EB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59C09F3E" w14:textId="3AFEF65E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Endereço para correspondência: </w:t>
      </w:r>
      <w:r w:rsidRPr="00BB5FFB">
        <w:rPr>
          <w:rFonts w:ascii="Arial" w:hAnsi="Arial" w:cs="Arial"/>
          <w:b/>
          <w:sz w:val="22"/>
          <w:szCs w:val="22"/>
        </w:rPr>
        <w:t xml:space="preserve">__________________________________________ </w:t>
      </w:r>
    </w:p>
    <w:p w14:paraId="4DA9E351" w14:textId="77777777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</w:p>
    <w:p w14:paraId="09827372" w14:textId="4E34D13B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  <w:r w:rsidRPr="00BB5FFB">
        <w:rPr>
          <w:rFonts w:ascii="Arial" w:hAnsi="Arial" w:cs="Arial"/>
          <w:b/>
          <w:sz w:val="22"/>
          <w:szCs w:val="22"/>
        </w:rPr>
        <w:t>Bairro: _________________________________</w:t>
      </w:r>
      <w:proofErr w:type="gramStart"/>
      <w:r w:rsidRPr="00BB5FFB">
        <w:rPr>
          <w:rFonts w:ascii="Arial" w:hAnsi="Arial" w:cs="Arial"/>
          <w:b/>
          <w:sz w:val="22"/>
          <w:szCs w:val="22"/>
        </w:rPr>
        <w:t>_  CEP</w:t>
      </w:r>
      <w:proofErr w:type="gramEnd"/>
      <w:r w:rsidRPr="00BB5FFB">
        <w:rPr>
          <w:rFonts w:ascii="Arial" w:hAnsi="Arial" w:cs="Arial"/>
          <w:b/>
          <w:sz w:val="22"/>
          <w:szCs w:val="22"/>
        </w:rPr>
        <w:t>: ________________________</w:t>
      </w:r>
    </w:p>
    <w:p w14:paraId="6C9387CC" w14:textId="77777777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</w:p>
    <w:p w14:paraId="72CD7D77" w14:textId="1B86B289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  <w:proofErr w:type="gramStart"/>
      <w:r w:rsidRPr="00BB5FFB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BB5FFB">
        <w:rPr>
          <w:rFonts w:ascii="Arial" w:hAnsi="Arial" w:cs="Arial"/>
          <w:b/>
          <w:sz w:val="22"/>
          <w:szCs w:val="22"/>
        </w:rPr>
        <w:t>: ______________________________________ Telefone: _________________</w:t>
      </w:r>
    </w:p>
    <w:p w14:paraId="50532ED9" w14:textId="77777777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</w:p>
    <w:p w14:paraId="223914F9" w14:textId="11C2D020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  <w:r w:rsidRPr="00BB5FFB">
        <w:rPr>
          <w:rFonts w:ascii="Arial" w:hAnsi="Arial" w:cs="Arial"/>
          <w:b/>
          <w:sz w:val="22"/>
          <w:szCs w:val="22"/>
        </w:rPr>
        <w:t>Carteira de Identidade: ______________________</w:t>
      </w:r>
      <w:r>
        <w:rPr>
          <w:rFonts w:ascii="Arial" w:hAnsi="Arial" w:cs="Arial"/>
          <w:b/>
          <w:sz w:val="22"/>
          <w:szCs w:val="22"/>
        </w:rPr>
        <w:t xml:space="preserve">Órgão </w:t>
      </w:r>
      <w:proofErr w:type="gramStart"/>
      <w:r>
        <w:rPr>
          <w:rFonts w:ascii="Arial" w:hAnsi="Arial" w:cs="Arial"/>
          <w:b/>
          <w:sz w:val="22"/>
          <w:szCs w:val="22"/>
        </w:rPr>
        <w:t>Expedidor:</w:t>
      </w:r>
      <w:r w:rsidRPr="00BB5FFB">
        <w:rPr>
          <w:rFonts w:ascii="Arial" w:hAnsi="Arial" w:cs="Arial"/>
          <w:b/>
          <w:sz w:val="22"/>
          <w:szCs w:val="22"/>
        </w:rPr>
        <w:t>_</w:t>
      </w:r>
      <w:proofErr w:type="gramEnd"/>
      <w:r w:rsidRPr="00BB5FFB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__</w:t>
      </w:r>
      <w:r w:rsidRPr="00BB5FFB">
        <w:rPr>
          <w:rFonts w:ascii="Arial" w:hAnsi="Arial" w:cs="Arial"/>
          <w:b/>
          <w:sz w:val="22"/>
          <w:szCs w:val="22"/>
        </w:rPr>
        <w:t>______</w:t>
      </w:r>
    </w:p>
    <w:p w14:paraId="02E65BA5" w14:textId="77777777" w:rsidR="00BB5FFB" w:rsidRPr="00BB5FFB" w:rsidRDefault="00BB5FFB" w:rsidP="00BB5FFB">
      <w:pPr>
        <w:rPr>
          <w:rFonts w:ascii="Arial" w:hAnsi="Arial" w:cs="Arial"/>
          <w:b/>
          <w:sz w:val="22"/>
          <w:szCs w:val="22"/>
        </w:rPr>
      </w:pPr>
    </w:p>
    <w:p w14:paraId="5A566B7B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Inscrição no IPTU________________________________________________________</w:t>
      </w:r>
    </w:p>
    <w:p w14:paraId="406643C6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2E42D79A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Endereço do imóvel objeto do pedido de parecer técnico: ________________________</w:t>
      </w:r>
    </w:p>
    <w:p w14:paraId="5555EC29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5C51CA18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 xml:space="preserve">____________________________ Bairro: __________________ CEP: _____________ </w:t>
      </w:r>
    </w:p>
    <w:p w14:paraId="48C2D575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7583C211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Proteção: ______________________________________________________________</w:t>
      </w:r>
    </w:p>
    <w:p w14:paraId="5AB8FAD6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(</w:t>
      </w:r>
      <w:proofErr w:type="gramStart"/>
      <w:r w:rsidRPr="00BB5FFB">
        <w:rPr>
          <w:rFonts w:ascii="Arial" w:hAnsi="Arial" w:cs="Arial"/>
          <w:i/>
          <w:sz w:val="22"/>
          <w:szCs w:val="22"/>
        </w:rPr>
        <w:t>a</w:t>
      </w:r>
      <w:proofErr w:type="gramEnd"/>
      <w:r w:rsidRPr="00BB5FFB">
        <w:rPr>
          <w:rFonts w:ascii="Arial" w:hAnsi="Arial" w:cs="Arial"/>
          <w:i/>
          <w:sz w:val="22"/>
          <w:szCs w:val="22"/>
        </w:rPr>
        <w:t xml:space="preserve"> ser preenchido pelo órgão de patrimônio</w:t>
      </w:r>
      <w:r w:rsidRPr="00BB5FFB">
        <w:rPr>
          <w:rFonts w:ascii="Arial" w:hAnsi="Arial" w:cs="Arial"/>
          <w:sz w:val="22"/>
          <w:szCs w:val="22"/>
        </w:rPr>
        <w:t>)</w:t>
      </w:r>
    </w:p>
    <w:p w14:paraId="057BDCE8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7BD658BD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Qualidade do requerente: ______________________________________________________________________</w:t>
      </w:r>
    </w:p>
    <w:p w14:paraId="69174E28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3E1E4C58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 xml:space="preserve">Requer a V. Sa. Expedição do </w:t>
      </w:r>
      <w:r w:rsidRPr="00BB5FFB">
        <w:rPr>
          <w:rFonts w:ascii="Arial" w:hAnsi="Arial" w:cs="Arial"/>
          <w:b/>
          <w:sz w:val="22"/>
          <w:szCs w:val="22"/>
        </w:rPr>
        <w:t>Certificado de Adequação</w:t>
      </w:r>
      <w:r w:rsidRPr="00BB5FFB">
        <w:rPr>
          <w:rFonts w:ascii="Arial" w:hAnsi="Arial" w:cs="Arial"/>
          <w:sz w:val="22"/>
          <w:szCs w:val="22"/>
        </w:rPr>
        <w:t xml:space="preserve"> do imóvel para abertura de processo de reconhecimento de isenção de IPTU junto à SMF de acordo com o Anexo I art. da Resolução nº. 02/11/2007. </w:t>
      </w:r>
    </w:p>
    <w:p w14:paraId="2B639074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25A98CBB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Documentos anexados:</w:t>
      </w:r>
    </w:p>
    <w:p w14:paraId="7488AC8F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3A50E6DB" w14:textId="77777777" w:rsidR="00BB5FFB" w:rsidRPr="00BB5FFB" w:rsidRDefault="00BB5FFB" w:rsidP="00BB5FFB">
      <w:pPr>
        <w:spacing w:line="360" w:lineRule="auto"/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 xml:space="preserve"> </w:t>
      </w:r>
      <w:r w:rsidRPr="00BB5FFB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A0B2" wp14:editId="6AC2A4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099A0" id="Retângulo 15" o:spid="_x0000_s1026" style="position:absolute;margin-left:0;margin-top:0;width:19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" filled="f" strokecolor="windowText" strokeweight="1.5pt">
                <w10:wrap anchorx="margin"/>
              </v:rect>
            </w:pict>
          </mc:Fallback>
        </mc:AlternateContent>
      </w:r>
      <w:r w:rsidRPr="00BB5FFB">
        <w:rPr>
          <w:rFonts w:ascii="Arial" w:hAnsi="Arial" w:cs="Arial"/>
          <w:sz w:val="22"/>
          <w:szCs w:val="22"/>
        </w:rPr>
        <w:tab/>
        <w:t>Cópia do RGI</w:t>
      </w:r>
    </w:p>
    <w:p w14:paraId="4CB5319B" w14:textId="77777777" w:rsidR="00BB5FFB" w:rsidRPr="00BB5FFB" w:rsidRDefault="00BB5FFB" w:rsidP="00BB5FFB">
      <w:pPr>
        <w:spacing w:line="360" w:lineRule="auto"/>
        <w:rPr>
          <w:rFonts w:ascii="Arial" w:hAnsi="Arial" w:cs="Arial"/>
          <w:noProof/>
          <w:sz w:val="22"/>
          <w:szCs w:val="22"/>
          <w:lang w:eastAsia="pt-BR"/>
        </w:rPr>
      </w:pPr>
      <w:r w:rsidRPr="00BB5FFB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4386A" wp14:editId="30951C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18097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1C2E4" id="Retângulo 16" o:spid="_x0000_s1026" style="position:absolute;margin-left:0;margin-top:-.05pt;width:19.5pt;height:1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" filled="f" strokecolor="windowText" strokeweight="1.5pt">
                <w10:wrap anchorx="margin"/>
              </v:rect>
            </w:pict>
          </mc:Fallback>
        </mc:AlternateContent>
      </w:r>
      <w:r w:rsidRPr="00BB5FFB">
        <w:rPr>
          <w:rFonts w:ascii="Arial" w:hAnsi="Arial" w:cs="Arial"/>
          <w:sz w:val="22"/>
          <w:szCs w:val="22"/>
        </w:rPr>
        <w:tab/>
        <w:t>Cópia do último carnê IPTU</w:t>
      </w:r>
      <w:r w:rsidRPr="00BB5FFB">
        <w:rPr>
          <w:rFonts w:ascii="Arial" w:hAnsi="Arial" w:cs="Arial"/>
          <w:noProof/>
          <w:sz w:val="22"/>
          <w:szCs w:val="22"/>
          <w:lang w:eastAsia="pt-BR"/>
        </w:rPr>
        <w:t xml:space="preserve"> </w:t>
      </w:r>
    </w:p>
    <w:p w14:paraId="5E3CDD2D" w14:textId="77777777" w:rsidR="00BB5FFB" w:rsidRPr="00BB5FFB" w:rsidRDefault="00BB5FFB" w:rsidP="00BB5FFB">
      <w:pPr>
        <w:spacing w:line="360" w:lineRule="auto"/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0DE09" wp14:editId="7C02E7F1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247650" cy="1809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4499E" id="Retângulo 3" o:spid="_x0000_s1026" style="position:absolute;margin-left:0;margin-top:2.05pt;width:19.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" filled="f" strokecolor="windowText" strokeweight="1.5pt">
                <w10:wrap anchorx="margin"/>
              </v:rect>
            </w:pict>
          </mc:Fallback>
        </mc:AlternateContent>
      </w:r>
      <w:r w:rsidRPr="00BB5FFB">
        <w:rPr>
          <w:rFonts w:ascii="Arial" w:hAnsi="Arial" w:cs="Arial"/>
          <w:sz w:val="22"/>
          <w:szCs w:val="22"/>
        </w:rPr>
        <w:t xml:space="preserve"> </w:t>
      </w:r>
      <w:r w:rsidRPr="00BB5FFB">
        <w:rPr>
          <w:rFonts w:ascii="Arial" w:hAnsi="Arial" w:cs="Arial"/>
          <w:sz w:val="22"/>
          <w:szCs w:val="22"/>
        </w:rPr>
        <w:tab/>
        <w:t>Cópia da identidade e CPF do proprietário</w:t>
      </w:r>
    </w:p>
    <w:p w14:paraId="5FFDE754" w14:textId="77777777" w:rsidR="00BB5FFB" w:rsidRPr="00BB5FFB" w:rsidRDefault="00BB5FFB" w:rsidP="00BB5FFB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8FF3D" wp14:editId="20B496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1809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20771" id="Retângulo 10" o:spid="_x0000_s1026" style="position:absolute;margin-left:0;margin-top:-.05pt;width:19.5pt;height:1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" filled="f" strokecolor="windowText" strokeweight="1.5pt">
                <w10:wrap anchorx="margin"/>
              </v:rect>
            </w:pict>
          </mc:Fallback>
        </mc:AlternateContent>
      </w:r>
      <w:r w:rsidRPr="00BB5FFB">
        <w:rPr>
          <w:rFonts w:ascii="Arial" w:hAnsi="Arial" w:cs="Arial"/>
          <w:sz w:val="22"/>
          <w:szCs w:val="22"/>
        </w:rPr>
        <w:t xml:space="preserve"> </w:t>
      </w:r>
      <w:r w:rsidRPr="00BB5FFB">
        <w:rPr>
          <w:rFonts w:ascii="Arial" w:hAnsi="Arial" w:cs="Arial"/>
          <w:sz w:val="22"/>
          <w:szCs w:val="22"/>
        </w:rPr>
        <w:tab/>
        <w:t>Procuração, caso não seja solicitado pelo proprietário, cópia da identidade e CPF do procurador</w:t>
      </w:r>
    </w:p>
    <w:p w14:paraId="2AA07582" w14:textId="77777777" w:rsidR="00BB5FFB" w:rsidRPr="00BB5FFB" w:rsidRDefault="00BB5FFB" w:rsidP="00BB5FFB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3614B" wp14:editId="75E8659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47650" cy="18097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8E309" id="Retângulo 13" o:spid="_x0000_s1026" style="position:absolute;margin-left:0;margin-top:1.4pt;width:19.5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" filled="f" strokecolor="windowText" strokeweight="1.5pt">
                <w10:wrap anchorx="margin"/>
              </v:rect>
            </w:pict>
          </mc:Fallback>
        </mc:AlternateContent>
      </w:r>
      <w:r w:rsidRPr="00BB5FFB">
        <w:rPr>
          <w:rFonts w:ascii="Arial" w:hAnsi="Arial" w:cs="Arial"/>
          <w:sz w:val="22"/>
          <w:szCs w:val="22"/>
        </w:rPr>
        <w:t>Fotos Atuais de todas as fachadas e cobertura do imóvel</w:t>
      </w:r>
    </w:p>
    <w:p w14:paraId="68C8B698" w14:textId="77777777" w:rsidR="00BB5FFB" w:rsidRPr="00BB5FFB" w:rsidRDefault="00BB5FFB" w:rsidP="00BB5FFB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F4366" wp14:editId="66199A8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7650" cy="18097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96898" id="Retângulo 14" o:spid="_x0000_s1026" style="position:absolute;margin-left:0;margin-top:.65pt;width:19.5pt;height:14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" filled="f" strokecolor="windowText" strokeweight="1.5pt">
                <w10:wrap anchorx="margin"/>
              </v:rect>
            </w:pict>
          </mc:Fallback>
        </mc:AlternateContent>
      </w:r>
      <w:proofErr w:type="gramStart"/>
      <w:r w:rsidRPr="00BB5FFB">
        <w:rPr>
          <w:rFonts w:ascii="Arial" w:hAnsi="Arial" w:cs="Arial"/>
          <w:sz w:val="22"/>
          <w:szCs w:val="22"/>
        </w:rPr>
        <w:t>Outros :</w:t>
      </w:r>
      <w:proofErr w:type="gramEnd"/>
      <w:r w:rsidRPr="00BB5FFB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14:paraId="7711D229" w14:textId="77777777" w:rsidR="00BB5FFB" w:rsidRPr="00BB5FFB" w:rsidRDefault="00BB5FFB" w:rsidP="00BB5FFB">
      <w:pPr>
        <w:spacing w:line="360" w:lineRule="auto"/>
        <w:rPr>
          <w:rFonts w:ascii="Arial" w:hAnsi="Arial" w:cs="Arial"/>
          <w:sz w:val="22"/>
          <w:szCs w:val="22"/>
        </w:rPr>
      </w:pPr>
    </w:p>
    <w:p w14:paraId="01B87326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Pede deferimento</w:t>
      </w:r>
    </w:p>
    <w:p w14:paraId="1C261CD9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Município do Rio de Janeiro, _____________________________________</w:t>
      </w:r>
    </w:p>
    <w:p w14:paraId="7D2D7278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538D5AEE" w14:textId="77777777" w:rsidR="00BB5FFB" w:rsidRPr="00BB5FFB" w:rsidRDefault="00BB5FFB" w:rsidP="00BB5FFB">
      <w:pPr>
        <w:jc w:val="center"/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__________________________________________________</w:t>
      </w:r>
    </w:p>
    <w:p w14:paraId="70E647AE" w14:textId="77777777" w:rsidR="00BB5FFB" w:rsidRPr="00BB5FFB" w:rsidRDefault="00BB5FFB" w:rsidP="00BB5FFB">
      <w:pPr>
        <w:jc w:val="center"/>
        <w:rPr>
          <w:rFonts w:ascii="Arial" w:hAnsi="Arial" w:cs="Arial"/>
          <w:sz w:val="22"/>
          <w:szCs w:val="22"/>
        </w:rPr>
      </w:pPr>
      <w:r w:rsidRPr="00BB5FFB">
        <w:rPr>
          <w:rFonts w:ascii="Arial" w:hAnsi="Arial" w:cs="Arial"/>
          <w:sz w:val="22"/>
          <w:szCs w:val="22"/>
        </w:rPr>
        <w:t>(</w:t>
      </w:r>
      <w:proofErr w:type="gramStart"/>
      <w:r w:rsidRPr="00BB5FFB">
        <w:rPr>
          <w:rFonts w:ascii="Arial" w:hAnsi="Arial" w:cs="Arial"/>
          <w:sz w:val="22"/>
          <w:szCs w:val="22"/>
        </w:rPr>
        <w:t>o</w:t>
      </w:r>
      <w:proofErr w:type="gramEnd"/>
      <w:r w:rsidRPr="00BB5FFB">
        <w:rPr>
          <w:rFonts w:ascii="Arial" w:hAnsi="Arial" w:cs="Arial"/>
          <w:sz w:val="22"/>
          <w:szCs w:val="22"/>
        </w:rPr>
        <w:t xml:space="preserve"> requerente)</w:t>
      </w:r>
    </w:p>
    <w:p w14:paraId="4D58DBA4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64EEFF1D" w14:textId="77777777" w:rsidR="00BB5FFB" w:rsidRPr="00BB5FFB" w:rsidRDefault="00BB5FFB" w:rsidP="00BB5FFB">
      <w:pPr>
        <w:rPr>
          <w:rFonts w:ascii="Arial" w:hAnsi="Arial" w:cs="Arial"/>
          <w:sz w:val="22"/>
          <w:szCs w:val="22"/>
        </w:rPr>
      </w:pPr>
    </w:p>
    <w:p w14:paraId="1BF20AF9" w14:textId="4181EF9F" w:rsidR="008C6A3D" w:rsidRPr="00290EDA" w:rsidRDefault="00BB5FFB" w:rsidP="00DE07A1">
      <w:pPr>
        <w:rPr>
          <w:rFonts w:ascii="Arial" w:hAnsi="Arial"/>
        </w:rPr>
      </w:pPr>
      <w:r w:rsidRPr="00BB5FFB">
        <w:rPr>
          <w:rFonts w:ascii="Arial" w:hAnsi="Arial" w:cs="Arial"/>
          <w:sz w:val="22"/>
          <w:szCs w:val="22"/>
        </w:rPr>
        <w:t>OBS.: Demais documentações poderão ser solicitadas pelo órgão de Patrimônio Cultural, caso necessário</w:t>
      </w:r>
      <w:bookmarkStart w:id="0" w:name="_GoBack"/>
      <w:bookmarkEnd w:id="0"/>
    </w:p>
    <w:sectPr w:rsidR="008C6A3D" w:rsidRPr="00290EDA" w:rsidSect="005438F8">
      <w:headerReference w:type="default" r:id="rId7"/>
      <w:footerReference w:type="default" r:id="rId8"/>
      <w:pgSz w:w="11906" w:h="16838"/>
      <w:pgMar w:top="1957" w:right="1700" w:bottom="1134" w:left="1560" w:header="762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EBBC" w14:textId="77777777" w:rsidR="00C20115" w:rsidRDefault="00C20115">
      <w:r>
        <w:separator/>
      </w:r>
    </w:p>
  </w:endnote>
  <w:endnote w:type="continuationSeparator" w:id="0">
    <w:p w14:paraId="455120DD" w14:textId="77777777" w:rsidR="00C20115" w:rsidRDefault="00C2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F592" w14:textId="096D2D56" w:rsidR="00EA5C29" w:rsidRPr="00EA5C29" w:rsidRDefault="00EA5C29" w:rsidP="00EA5C29">
    <w:pPr>
      <w:pStyle w:val="Rodap"/>
      <w:jc w:val="center"/>
      <w:rPr>
        <w:rFonts w:ascii="Arial" w:hAnsi="Arial" w:cs="Arial"/>
      </w:rPr>
    </w:pPr>
    <w:r w:rsidRPr="00EA5C29">
      <w:rPr>
        <w:rFonts w:ascii="Arial" w:hAnsi="Arial" w:cs="Arial"/>
      </w:rPr>
      <w:t>Instituto Rio Patrimônio da Humanidade</w:t>
    </w:r>
  </w:p>
  <w:p w14:paraId="598220EB" w14:textId="50A72B21" w:rsidR="00EA5C29" w:rsidRPr="00EA5C29" w:rsidRDefault="00EA5C29" w:rsidP="00EA5C29">
    <w:pPr>
      <w:pStyle w:val="Rodap"/>
      <w:jc w:val="center"/>
      <w:rPr>
        <w:rFonts w:ascii="Arial" w:hAnsi="Arial" w:cs="Arial"/>
      </w:rPr>
    </w:pPr>
    <w:r w:rsidRPr="00EA5C29">
      <w:rPr>
        <w:rFonts w:ascii="Arial" w:hAnsi="Arial" w:cs="Arial"/>
      </w:rPr>
      <w:t>Rua Gago Coutinho,</w:t>
    </w:r>
    <w:r>
      <w:rPr>
        <w:rFonts w:ascii="Arial" w:hAnsi="Arial" w:cs="Arial"/>
      </w:rPr>
      <w:t xml:space="preserve"> </w:t>
    </w:r>
    <w:r w:rsidRPr="00EA5C29">
      <w:rPr>
        <w:rFonts w:ascii="Arial" w:hAnsi="Arial" w:cs="Arial"/>
      </w:rPr>
      <w:t>nº 52 – 3</w:t>
    </w:r>
    <w:r>
      <w:rPr>
        <w:rFonts w:ascii="Arial" w:hAnsi="Arial" w:cs="Arial"/>
      </w:rPr>
      <w:t>º</w:t>
    </w:r>
    <w:r w:rsidRPr="00EA5C29">
      <w:rPr>
        <w:rFonts w:ascii="Arial" w:hAnsi="Arial" w:cs="Arial"/>
      </w:rPr>
      <w:t xml:space="preserve"> andar – Laranjeiras – </w:t>
    </w:r>
    <w:proofErr w:type="spellStart"/>
    <w:r w:rsidRPr="00EA5C29">
      <w:rPr>
        <w:rFonts w:ascii="Arial" w:hAnsi="Arial" w:cs="Arial"/>
      </w:rPr>
      <w:t>Cep</w:t>
    </w:r>
    <w:proofErr w:type="spellEnd"/>
    <w:r w:rsidRPr="00EA5C29">
      <w:rPr>
        <w:rFonts w:ascii="Arial" w:hAnsi="Arial" w:cs="Arial"/>
      </w:rPr>
      <w:t xml:space="preserve"> – 22221-070</w:t>
    </w:r>
  </w:p>
  <w:p w14:paraId="5E54A33F" w14:textId="2EDAA323" w:rsidR="00EA5C29" w:rsidRPr="00EA5C29" w:rsidRDefault="00EA5C29" w:rsidP="00EA5C29">
    <w:pPr>
      <w:pStyle w:val="Rodap"/>
      <w:jc w:val="center"/>
      <w:rPr>
        <w:rFonts w:ascii="Arial" w:hAnsi="Arial" w:cs="Arial"/>
        <w:lang w:val="en-US"/>
      </w:rPr>
    </w:pPr>
    <w:r w:rsidRPr="00EA5C29">
      <w:rPr>
        <w:rFonts w:ascii="Arial" w:hAnsi="Arial" w:cs="Arial"/>
        <w:lang w:val="en-US"/>
      </w:rPr>
      <w:t xml:space="preserve">Tel </w:t>
    </w:r>
    <w:r>
      <w:rPr>
        <w:rFonts w:ascii="Arial" w:hAnsi="Arial" w:cs="Arial"/>
        <w:lang w:val="en-US"/>
      </w:rPr>
      <w:t>(</w:t>
    </w:r>
    <w:r w:rsidRPr="00EA5C29">
      <w:rPr>
        <w:rFonts w:ascii="Arial" w:hAnsi="Arial" w:cs="Arial"/>
        <w:lang w:val="en-US"/>
      </w:rPr>
      <w:t>21</w:t>
    </w:r>
    <w:r>
      <w:rPr>
        <w:rFonts w:ascii="Arial" w:hAnsi="Arial" w:cs="Arial"/>
        <w:lang w:val="en-US"/>
      </w:rPr>
      <w:t>)</w:t>
    </w:r>
    <w:r w:rsidRPr="00EA5C29">
      <w:rPr>
        <w:rFonts w:ascii="Arial" w:hAnsi="Arial" w:cs="Arial"/>
        <w:lang w:val="en-US"/>
      </w:rPr>
      <w:t xml:space="preserve"> 2976-6611 email: gabinete.irph</w:t>
    </w:r>
    <w:r w:rsidR="005438F8">
      <w:rPr>
        <w:rFonts w:ascii="Arial" w:hAnsi="Arial" w:cs="Arial"/>
        <w:lang w:val="en-US"/>
      </w:rPr>
      <w:t>.smpu.rio</w:t>
    </w:r>
    <w:r w:rsidRPr="00EA5C29">
      <w:rPr>
        <w:rFonts w:ascii="Arial" w:hAnsi="Arial" w:cs="Arial"/>
        <w:lang w:val="en-US"/>
      </w:rPr>
      <w:t>@gmail.com</w:t>
    </w:r>
  </w:p>
  <w:p w14:paraId="4E0AA250" w14:textId="77777777" w:rsidR="00EA5C29" w:rsidRPr="00EA5C29" w:rsidRDefault="00EA5C2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D210" w14:textId="77777777" w:rsidR="00C20115" w:rsidRDefault="00C20115">
      <w:r>
        <w:separator/>
      </w:r>
    </w:p>
  </w:footnote>
  <w:footnote w:type="continuationSeparator" w:id="0">
    <w:p w14:paraId="2B054B81" w14:textId="77777777" w:rsidR="00C20115" w:rsidRDefault="00C2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8D65" w14:textId="118F2905" w:rsidR="003875FF" w:rsidRPr="000B56EA" w:rsidRDefault="002A295D" w:rsidP="003875FF">
    <w:pPr>
      <w:pStyle w:val="Cabealho"/>
      <w:ind w:firstLine="1416"/>
      <w:rPr>
        <w:rFonts w:ascii="Arial" w:hAnsi="Arial" w:cs="Arial"/>
        <w:b/>
        <w:bCs/>
        <w:sz w:val="24"/>
        <w:szCs w:val="24"/>
      </w:rPr>
    </w:pPr>
    <w:r w:rsidRPr="000B56EA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4C452BF7" wp14:editId="7A38C8E3">
          <wp:simplePos x="0" y="0"/>
          <wp:positionH relativeFrom="column">
            <wp:posOffset>7815</wp:posOffset>
          </wp:positionH>
          <wp:positionV relativeFrom="paragraph">
            <wp:posOffset>-160460</wp:posOffset>
          </wp:positionV>
          <wp:extent cx="686484" cy="836405"/>
          <wp:effectExtent l="0" t="0" r="0" b="190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84" cy="83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FF" w:rsidRPr="000B56EA">
      <w:rPr>
        <w:rFonts w:ascii="Arial" w:hAnsi="Arial" w:cs="Arial"/>
        <w:b/>
        <w:bCs/>
        <w:sz w:val="24"/>
        <w:szCs w:val="24"/>
      </w:rPr>
      <w:t>PREFEITURA DA CIDADE DO RIO DE JANEIRO</w:t>
    </w:r>
  </w:p>
  <w:p w14:paraId="4EA525E2" w14:textId="01FF4D4A" w:rsidR="0001661C" w:rsidRPr="000B56EA" w:rsidRDefault="0001661C" w:rsidP="005438F8">
    <w:pPr>
      <w:pStyle w:val="Cabealho"/>
      <w:ind w:left="1416"/>
      <w:rPr>
        <w:rFonts w:ascii="Arial" w:hAnsi="Arial" w:cs="Arial"/>
        <w:b/>
        <w:bCs/>
        <w:sz w:val="24"/>
        <w:szCs w:val="24"/>
      </w:rPr>
    </w:pPr>
    <w:r w:rsidRPr="000B56EA">
      <w:rPr>
        <w:rFonts w:ascii="Arial" w:hAnsi="Arial" w:cs="Arial"/>
        <w:b/>
        <w:bCs/>
        <w:sz w:val="24"/>
        <w:szCs w:val="24"/>
      </w:rPr>
      <w:t xml:space="preserve">Secretaria Municipal de Planejamento Urbano </w:t>
    </w:r>
    <w:r w:rsidR="005438F8" w:rsidRPr="000B56EA">
      <w:rPr>
        <w:rFonts w:ascii="Arial" w:hAnsi="Arial" w:cs="Arial"/>
        <w:b/>
        <w:bCs/>
        <w:sz w:val="24"/>
        <w:szCs w:val="24"/>
      </w:rPr>
      <w:t xml:space="preserve">- </w:t>
    </w:r>
    <w:r w:rsidRPr="000B56EA">
      <w:rPr>
        <w:rFonts w:ascii="Arial" w:hAnsi="Arial" w:cs="Arial"/>
        <w:b/>
        <w:bCs/>
        <w:sz w:val="24"/>
        <w:szCs w:val="24"/>
      </w:rPr>
      <w:t>SMPU</w:t>
    </w:r>
    <w:r w:rsidR="005438F8" w:rsidRPr="000B56EA">
      <w:rPr>
        <w:rFonts w:ascii="Arial" w:hAnsi="Arial" w:cs="Arial"/>
        <w:b/>
        <w:bCs/>
        <w:sz w:val="24"/>
        <w:szCs w:val="24"/>
      </w:rPr>
      <w:t xml:space="preserve">              </w:t>
    </w:r>
    <w:r w:rsidRPr="000B56EA">
      <w:rPr>
        <w:rFonts w:ascii="Arial" w:hAnsi="Arial" w:cs="Arial"/>
        <w:b/>
        <w:bCs/>
        <w:sz w:val="24"/>
        <w:szCs w:val="24"/>
      </w:rPr>
      <w:t>Instituto Rio Patrimônio da Humanidade</w:t>
    </w:r>
  </w:p>
  <w:p w14:paraId="04B8BF71" w14:textId="46D6C2D9" w:rsidR="000B56EA" w:rsidRDefault="000B56EA" w:rsidP="00EE4B7C">
    <w:pPr>
      <w:pStyle w:val="Cabealh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</w:t>
    </w:r>
  </w:p>
  <w:p w14:paraId="37FDCD5C" w14:textId="77777777" w:rsidR="00EE4B7C" w:rsidRPr="000B56EA" w:rsidRDefault="00EE4B7C" w:rsidP="00EE4B7C">
    <w:pPr>
      <w:pStyle w:val="Cabealho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EEB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4D094D"/>
    <w:multiLevelType w:val="hybridMultilevel"/>
    <w:tmpl w:val="778A4F9A"/>
    <w:lvl w:ilvl="0" w:tplc="84122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A23FB"/>
    <w:multiLevelType w:val="multilevel"/>
    <w:tmpl w:val="F55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D5344"/>
    <w:multiLevelType w:val="multilevel"/>
    <w:tmpl w:val="17A2F4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656"/>
    <w:rsid w:val="0001661C"/>
    <w:rsid w:val="00020DD6"/>
    <w:rsid w:val="00045B7D"/>
    <w:rsid w:val="0005117C"/>
    <w:rsid w:val="000678DA"/>
    <w:rsid w:val="00067A55"/>
    <w:rsid w:val="00071901"/>
    <w:rsid w:val="00096934"/>
    <w:rsid w:val="000A1A23"/>
    <w:rsid w:val="000A2D59"/>
    <w:rsid w:val="000A7B63"/>
    <w:rsid w:val="000B56EA"/>
    <w:rsid w:val="000C0503"/>
    <w:rsid w:val="000F39B2"/>
    <w:rsid w:val="00102A81"/>
    <w:rsid w:val="00122812"/>
    <w:rsid w:val="001626C0"/>
    <w:rsid w:val="001703E4"/>
    <w:rsid w:val="00172A27"/>
    <w:rsid w:val="001754E8"/>
    <w:rsid w:val="001A6102"/>
    <w:rsid w:val="001B5F88"/>
    <w:rsid w:val="001E4A9A"/>
    <w:rsid w:val="001F1A7A"/>
    <w:rsid w:val="00201F2E"/>
    <w:rsid w:val="0023623D"/>
    <w:rsid w:val="0026281C"/>
    <w:rsid w:val="002774A0"/>
    <w:rsid w:val="00282234"/>
    <w:rsid w:val="00290999"/>
    <w:rsid w:val="00290EDA"/>
    <w:rsid w:val="0029122D"/>
    <w:rsid w:val="00293990"/>
    <w:rsid w:val="002A295D"/>
    <w:rsid w:val="002B2C33"/>
    <w:rsid w:val="002C4592"/>
    <w:rsid w:val="002D194D"/>
    <w:rsid w:val="002D5072"/>
    <w:rsid w:val="002F45BF"/>
    <w:rsid w:val="003012C9"/>
    <w:rsid w:val="00311134"/>
    <w:rsid w:val="0033585D"/>
    <w:rsid w:val="0038162A"/>
    <w:rsid w:val="003875FF"/>
    <w:rsid w:val="0038775F"/>
    <w:rsid w:val="00392A3A"/>
    <w:rsid w:val="003A0EB7"/>
    <w:rsid w:val="003A3B0A"/>
    <w:rsid w:val="003F34CB"/>
    <w:rsid w:val="00411B6A"/>
    <w:rsid w:val="00412132"/>
    <w:rsid w:val="00446CCA"/>
    <w:rsid w:val="00447FBB"/>
    <w:rsid w:val="00462ADC"/>
    <w:rsid w:val="00473025"/>
    <w:rsid w:val="00474A2D"/>
    <w:rsid w:val="004B0874"/>
    <w:rsid w:val="004D780F"/>
    <w:rsid w:val="004E15DB"/>
    <w:rsid w:val="00505019"/>
    <w:rsid w:val="005075B6"/>
    <w:rsid w:val="00530522"/>
    <w:rsid w:val="005438F8"/>
    <w:rsid w:val="00545535"/>
    <w:rsid w:val="00551A38"/>
    <w:rsid w:val="005601B1"/>
    <w:rsid w:val="00564A78"/>
    <w:rsid w:val="00580C0A"/>
    <w:rsid w:val="00580C1D"/>
    <w:rsid w:val="00584362"/>
    <w:rsid w:val="005C2456"/>
    <w:rsid w:val="005D079A"/>
    <w:rsid w:val="005D3C07"/>
    <w:rsid w:val="005D54B1"/>
    <w:rsid w:val="005D5DDC"/>
    <w:rsid w:val="006072A3"/>
    <w:rsid w:val="00642574"/>
    <w:rsid w:val="00672315"/>
    <w:rsid w:val="006C1AA7"/>
    <w:rsid w:val="006E2B6C"/>
    <w:rsid w:val="006E6E04"/>
    <w:rsid w:val="00710395"/>
    <w:rsid w:val="007125BC"/>
    <w:rsid w:val="00727194"/>
    <w:rsid w:val="007452FD"/>
    <w:rsid w:val="0075595A"/>
    <w:rsid w:val="00790ECF"/>
    <w:rsid w:val="00795B47"/>
    <w:rsid w:val="007B1415"/>
    <w:rsid w:val="007E5F2D"/>
    <w:rsid w:val="007F2753"/>
    <w:rsid w:val="00805A1D"/>
    <w:rsid w:val="00806AB5"/>
    <w:rsid w:val="00814263"/>
    <w:rsid w:val="00816A45"/>
    <w:rsid w:val="008308A8"/>
    <w:rsid w:val="008317C7"/>
    <w:rsid w:val="00845349"/>
    <w:rsid w:val="0085420B"/>
    <w:rsid w:val="008730F3"/>
    <w:rsid w:val="00881678"/>
    <w:rsid w:val="008A3785"/>
    <w:rsid w:val="008B4FE6"/>
    <w:rsid w:val="008C6A3D"/>
    <w:rsid w:val="008E2321"/>
    <w:rsid w:val="008F6875"/>
    <w:rsid w:val="0091259A"/>
    <w:rsid w:val="00931C9D"/>
    <w:rsid w:val="009677E4"/>
    <w:rsid w:val="009D3DC4"/>
    <w:rsid w:val="009F5BEF"/>
    <w:rsid w:val="00A77D00"/>
    <w:rsid w:val="00A909DA"/>
    <w:rsid w:val="00A90D87"/>
    <w:rsid w:val="00AC2635"/>
    <w:rsid w:val="00AC3991"/>
    <w:rsid w:val="00AC79B8"/>
    <w:rsid w:val="00AF1010"/>
    <w:rsid w:val="00B01A6F"/>
    <w:rsid w:val="00B15B6E"/>
    <w:rsid w:val="00B2412F"/>
    <w:rsid w:val="00B25FAE"/>
    <w:rsid w:val="00B628DA"/>
    <w:rsid w:val="00B80D86"/>
    <w:rsid w:val="00BA06A5"/>
    <w:rsid w:val="00BB1090"/>
    <w:rsid w:val="00BB5FFB"/>
    <w:rsid w:val="00BE5FD1"/>
    <w:rsid w:val="00C20115"/>
    <w:rsid w:val="00C34294"/>
    <w:rsid w:val="00C35EFA"/>
    <w:rsid w:val="00C56305"/>
    <w:rsid w:val="00CA6A9C"/>
    <w:rsid w:val="00CA6DFE"/>
    <w:rsid w:val="00CC776B"/>
    <w:rsid w:val="00CD60AC"/>
    <w:rsid w:val="00CE22B5"/>
    <w:rsid w:val="00CF06B0"/>
    <w:rsid w:val="00CF7514"/>
    <w:rsid w:val="00D52809"/>
    <w:rsid w:val="00D5702B"/>
    <w:rsid w:val="00D92194"/>
    <w:rsid w:val="00D9796B"/>
    <w:rsid w:val="00DA46BF"/>
    <w:rsid w:val="00DB0CB7"/>
    <w:rsid w:val="00DE07A1"/>
    <w:rsid w:val="00E06F98"/>
    <w:rsid w:val="00EA5C29"/>
    <w:rsid w:val="00ED18AF"/>
    <w:rsid w:val="00ED67AC"/>
    <w:rsid w:val="00EE4B7C"/>
    <w:rsid w:val="00EF0E38"/>
    <w:rsid w:val="00EF1298"/>
    <w:rsid w:val="00EF68FF"/>
    <w:rsid w:val="00F14BB0"/>
    <w:rsid w:val="00F65A4C"/>
    <w:rsid w:val="00FA038F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C989E"/>
  <w15:chartTrackingRefBased/>
  <w15:docId w15:val="{A4E5869F-9A91-7947-B095-DC555042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E4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Bookman Old Style" w:hAnsi="Bookman Old Style" w:cs="Bookman Old Style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A6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  <w:tab w:val="left" w:pos="5387"/>
        <w:tab w:val="left" w:pos="7655"/>
      </w:tabs>
      <w:jc w:val="center"/>
      <w:outlineLvl w:val="4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outlineLvl w:val="8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WW8Num4z2">
    <w:name w:val="WW8Num4z2"/>
    <w:rPr>
      <w:rFonts w:ascii="Marlett" w:hAnsi="Marlett" w:cs="Marlet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Fontepargpadro">
    <w:name w:val="WW-Fonte parág. padrão"/>
  </w:style>
  <w:style w:type="character" w:customStyle="1" w:styleId="WW8Num5z2">
    <w:name w:val="WW8Num5z2"/>
    <w:rPr>
      <w:rFonts w:ascii="Marlett" w:hAnsi="Marlett" w:cs="Marlett"/>
    </w:rPr>
  </w:style>
  <w:style w:type="character" w:customStyle="1" w:styleId="DefaultParagraphFont858D7CFB-ED40-4347-BF05-701D383B685F">
    <w:name w:val="Default Paragraph Font{858D7CFB-ED40-4347-BF05-701D383B685F}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0">
    <w:name w:val="WW8Num4z0"/>
    <w:rPr>
      <w:rFonts w:ascii="Symbol" w:hAnsi="Symbol" w:cs="Symbol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ion858D7CFB-ED40-4347-BF05-701D383B685F858D7CFB-ED40-4347-BF05-701D383B685F">
    <w:name w:val="Caption{858D7CFB-ED40-4347-BF05-701D383B685F}{858D7CFB-ED40-4347-BF05-701D383B685F}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Corpodetexto"/>
    <w:rPr>
      <w:rFonts w:cs="Tahoma"/>
    </w:rPr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"/>
    <w:pPr>
      <w:jc w:val="both"/>
    </w:pPr>
    <w:rPr>
      <w:rFonts w:ascii="Bookman Old Style" w:hAnsi="Bookman Old Style" w:cs="Bookman Old Style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Ttulo3Char">
    <w:name w:val="Título 3 Char"/>
    <w:link w:val="Ttulo3"/>
    <w:uiPriority w:val="9"/>
    <w:rsid w:val="001A610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6E04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E6E04"/>
    <w:rPr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6E6E04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6E6E04"/>
    <w:rPr>
      <w:sz w:val="24"/>
      <w:szCs w:val="24"/>
      <w:lang w:eastAsia="zh-CN"/>
    </w:rPr>
  </w:style>
  <w:style w:type="paragraph" w:customStyle="1" w:styleId="item">
    <w:name w:val="item"/>
    <w:basedOn w:val="Normal"/>
    <w:rsid w:val="003875FF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875F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592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592"/>
    <w:rPr>
      <w:sz w:val="18"/>
      <w:szCs w:val="18"/>
      <w:lang w:eastAsia="zh-CN"/>
    </w:rPr>
  </w:style>
  <w:style w:type="paragraph" w:styleId="NormalWeb">
    <w:name w:val="Normal (Web)"/>
    <w:basedOn w:val="Normal"/>
    <w:rsid w:val="0001661C"/>
    <w:pPr>
      <w:spacing w:before="280" w:after="280"/>
    </w:pPr>
  </w:style>
  <w:style w:type="character" w:customStyle="1" w:styleId="RodapChar">
    <w:name w:val="Rodapé Char"/>
    <w:basedOn w:val="Fontepargpadro"/>
    <w:link w:val="Rodap"/>
    <w:uiPriority w:val="99"/>
    <w:rsid w:val="00EA5C29"/>
    <w:rPr>
      <w:lang w:eastAsia="zh-CN"/>
    </w:rPr>
  </w:style>
  <w:style w:type="character" w:customStyle="1" w:styleId="CabealhoChar">
    <w:name w:val="Cabeçalho Char"/>
    <w:basedOn w:val="Fontepargpadro"/>
    <w:link w:val="Cabealho"/>
    <w:rsid w:val="000B56EA"/>
    <w:rPr>
      <w:lang w:eastAsia="zh-CN"/>
    </w:rPr>
  </w:style>
  <w:style w:type="paragraph" w:customStyle="1" w:styleId="Normal1">
    <w:name w:val="Normal1"/>
    <w:basedOn w:val="Normal"/>
    <w:rsid w:val="000B56EA"/>
    <w:pPr>
      <w:widowControl w:val="0"/>
      <w:autoSpaceDE w:val="0"/>
    </w:pPr>
    <w:rPr>
      <w:kern w:val="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E4B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customStyle="1" w:styleId="lista-western">
    <w:name w:val="lista-western"/>
    <w:basedOn w:val="Normal"/>
    <w:rsid w:val="00EE4B7C"/>
    <w:pPr>
      <w:suppressAutoHyphens w:val="0"/>
      <w:spacing w:before="280"/>
    </w:pPr>
  </w:style>
  <w:style w:type="paragraph" w:customStyle="1" w:styleId="western">
    <w:name w:val="western"/>
    <w:basedOn w:val="Normal"/>
    <w:rsid w:val="00EE4B7C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1 linha intervalo em fonte 10</vt:lpstr>
      <vt:lpstr>Ofício 1 linha intervalo em fonte 10</vt:lpstr>
    </vt:vector>
  </TitlesOfParts>
  <Company>PCRJ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1 linha intervalo em fonte 10</dc:title>
  <dc:subject/>
  <dc:creator>DA1751270</dc:creator>
  <cp:keywords/>
  <cp:lastModifiedBy>Vera Regina Flores Teixeira</cp:lastModifiedBy>
  <cp:revision>3</cp:revision>
  <cp:lastPrinted>2021-03-02T14:26:00Z</cp:lastPrinted>
  <dcterms:created xsi:type="dcterms:W3CDTF">2021-03-02T14:30:00Z</dcterms:created>
  <dcterms:modified xsi:type="dcterms:W3CDTF">2021-03-02T14:31:00Z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